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5AD" w:rsidRDefault="00EC65AD" w:rsidP="00AE5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2672" cy="668866"/>
            <wp:effectExtent l="0" t="0" r="0" b="0"/>
            <wp:docPr id="2" name="Рисунок 2" descr="F:\РИП 2016-2017\Статьи газет, сайтов\ug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ИП 2016-2017\Статьи газет, сайтов\ug-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46" cy="66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AD" w:rsidRDefault="00EC65AD" w:rsidP="00AE5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5AD" w:rsidRDefault="00EC65AD" w:rsidP="00AE5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5AD" w:rsidRDefault="00EC65AD" w:rsidP="00AE5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5AD" w:rsidRDefault="00EC65AD" w:rsidP="00AE5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5AD" w:rsidRDefault="00EC65AD" w:rsidP="00AE5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F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E4268A4" wp14:editId="54B54766">
            <wp:extent cx="5870664" cy="3901440"/>
            <wp:effectExtent l="0" t="0" r="0" b="3810"/>
            <wp:docPr id="3" name="Рисунок 3" descr="http://uglegorsk.news/wp-content/uploads/2016/11/dsc_0822-1068x71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glegorsk.news/wp-content/uploads/2016/11/dsc_0822-1068x71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85" cy="390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AD" w:rsidRDefault="00EC65AD" w:rsidP="00AE5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5F2E" w:rsidRPr="00AE5F2E" w:rsidRDefault="00AE5F2E" w:rsidP="00AE5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5F2E" w:rsidRPr="00AE5F2E" w:rsidRDefault="00212422" w:rsidP="00AE5F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AE5F2E" w:rsidRPr="00AE5F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культура</w:t>
        </w:r>
      </w:hyperlink>
    </w:p>
    <w:p w:rsidR="00AE5F2E" w:rsidRPr="00AE5F2E" w:rsidRDefault="00212422" w:rsidP="00AE5F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AE5F2E" w:rsidRPr="00AE5F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общество</w:t>
        </w:r>
      </w:hyperlink>
    </w:p>
    <w:p w:rsidR="00AE5F2E" w:rsidRPr="00AE5F2E" w:rsidRDefault="00AE5F2E" w:rsidP="00AE5F2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spellStart"/>
      <w:r w:rsidRPr="00AE5F2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Углегорские</w:t>
      </w:r>
      <w:proofErr w:type="spellEnd"/>
      <w:r w:rsidRPr="00AE5F2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и шахтёрские педагоги научились расписывать деревянные браслеты</w:t>
      </w:r>
    </w:p>
    <w:p w:rsidR="00AE5F2E" w:rsidRPr="00AE5F2E" w:rsidRDefault="00AE5F2E" w:rsidP="00AE5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© </w:t>
      </w:r>
      <w:hyperlink r:id="rId11" w:history="1">
        <w:r w:rsidRPr="00AE5F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Ольга Горенко</w:t>
        </w:r>
      </w:hyperlink>
      <w:r w:rsidRPr="00AE5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</w:p>
    <w:p w:rsidR="00AE5F2E" w:rsidRPr="00AE5F2E" w:rsidRDefault="00AE5F2E" w:rsidP="00AE5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F2E">
        <w:rPr>
          <w:rFonts w:ascii="Times New Roman" w:eastAsia="Times New Roman" w:hAnsi="Times New Roman" w:cs="Times New Roman"/>
          <w:sz w:val="24"/>
          <w:szCs w:val="24"/>
          <w:lang w:eastAsia="ru-RU"/>
        </w:rPr>
        <w:t>11 ноября 2016, 11:06</w:t>
      </w:r>
    </w:p>
    <w:p w:rsidR="00AE5F2E" w:rsidRPr="00AE5F2E" w:rsidRDefault="00AE5F2E" w:rsidP="00AE5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F2E">
        <w:rPr>
          <w:rFonts w:ascii="Times New Roman" w:eastAsia="Times New Roman" w:hAnsi="Times New Roman" w:cs="Times New Roman"/>
          <w:sz w:val="24"/>
          <w:szCs w:val="24"/>
          <w:lang w:eastAsia="ru-RU"/>
        </w:rPr>
        <w:t>390</w:t>
      </w:r>
    </w:p>
    <w:p w:rsidR="00AE5F2E" w:rsidRPr="00AE5F2E" w:rsidRDefault="00AE5F2E" w:rsidP="00AE5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F2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известно, что каждый народ имеет свою собственную культуру, гордится ею и бережно передаёт её традиции из поколения в поколение. Орнамент — это величайшая ценность, представляющая собой богатое наследие неисчерпаемой народной мудрости.</w:t>
      </w:r>
    </w:p>
    <w:p w:rsidR="00EC65AD" w:rsidRDefault="00AE5F2E" w:rsidP="00AE5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F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Поэтому в честь Дня народного единства в Доме детского творчества Углегорска прошёл мастер-класс на тему «Русско-славянский орнамент в росписи». Событие состоялось в рамках районного методического объединения педагогов дополнительного образования и в соответствии с календарным планом работы региональной инновационной площадки </w:t>
      </w:r>
      <w:r w:rsidR="00EC65AD" w:rsidRPr="00AE5F2E">
        <w:rPr>
          <w:rFonts w:ascii="Times New Roman" w:eastAsia="Times New Roman" w:hAnsi="Times New Roman" w:cs="Times New Roman"/>
          <w:sz w:val="24"/>
          <w:szCs w:val="24"/>
          <w:lang w:eastAsia="ru-RU"/>
        </w:rPr>
        <w:t>«Музей крестьянского быта „Русская изба“» ДДТ Углегорска.</w:t>
      </w:r>
      <w:r w:rsidRPr="00AE5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ДДТ Углегорска. </w:t>
      </w:r>
    </w:p>
    <w:p w:rsidR="00EC65AD" w:rsidRDefault="00AE5F2E" w:rsidP="00AE5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F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C90A0B4" wp14:editId="2371CEF7">
            <wp:extent cx="5773230" cy="3840480"/>
            <wp:effectExtent l="0" t="0" r="0" b="7620"/>
            <wp:docPr id="4" name="Рисунок 4" descr="dsc_081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81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05" cy="384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F2E" w:rsidRPr="00AE5F2E" w:rsidRDefault="00AE5F2E" w:rsidP="00AE5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F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69EA09" wp14:editId="62440DEB">
            <wp:extent cx="5754904" cy="3828288"/>
            <wp:effectExtent l="0" t="0" r="0" b="1270"/>
            <wp:docPr id="5" name="Рисунок 5" descr="dsc_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8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56" cy="38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F2E" w:rsidRPr="00AE5F2E" w:rsidRDefault="00AE5F2E" w:rsidP="00AE5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F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-1270</wp:posOffset>
            </wp:positionV>
            <wp:extent cx="3862705" cy="2569210"/>
            <wp:effectExtent l="0" t="0" r="4445" b="2540"/>
            <wp:wrapSquare wrapText="bothSides"/>
            <wp:docPr id="6" name="Рисунок 6" descr="dsc_083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83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Елена </w:t>
      </w:r>
      <w:proofErr w:type="spellStart"/>
      <w:r w:rsidRPr="00AE5F2E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Киндерова</w:t>
      </w:r>
      <w:proofErr w:type="spellEnd"/>
      <w:r w:rsidRPr="00AE5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провела мастер-класс по росписи деревянных браслетов </w:t>
      </w:r>
    </w:p>
    <w:p w:rsidR="00AE5F2E" w:rsidRPr="00AE5F2E" w:rsidRDefault="00AE5F2E" w:rsidP="00AE5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урок профессионального мастерства собрались педагоги из Домов детского творчества Углегорска и </w:t>
      </w:r>
      <w:proofErr w:type="spellStart"/>
      <w:r w:rsidRPr="00AE5F2E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Шахтёрска</w:t>
      </w:r>
      <w:proofErr w:type="spellEnd"/>
      <w:r w:rsidRPr="00AE5F2E">
        <w:rPr>
          <w:rFonts w:ascii="Times New Roman" w:eastAsia="Times New Roman" w:hAnsi="Times New Roman" w:cs="Times New Roman"/>
          <w:sz w:val="24"/>
          <w:szCs w:val="24"/>
          <w:lang w:eastAsia="ru-RU"/>
        </w:rPr>
        <w:t>, МБОУ СОШ № 2 Углегорска.</w:t>
      </w:r>
    </w:p>
    <w:p w:rsidR="00EC65AD" w:rsidRDefault="00AE5F2E" w:rsidP="00AE5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мероприятие было направлено на возрождение этнической культуры и народных промыслов, поддержку творческой инициативы и давало возможность педагогам обмениваться опытом. Его ведущая — педагог по изобразительной деятельности МБОУ </w:t>
      </w:r>
      <w:proofErr w:type="gramStart"/>
      <w:r w:rsidRPr="00AE5F2E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AE5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E5F2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</w:t>
      </w:r>
      <w:proofErr w:type="gramEnd"/>
      <w:r w:rsidRPr="00AE5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 искусств «Гармония» (Углегорск)</w:t>
      </w:r>
      <w:r w:rsidRPr="00AE5F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Елена </w:t>
      </w:r>
      <w:proofErr w:type="spellStart"/>
      <w:r w:rsidRPr="00AE5F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Киндерова</w:t>
      </w:r>
      <w:proofErr w:type="spellEnd"/>
      <w:r w:rsidRPr="00AE5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рассказала об истории и особенностях традиционного славянского геометрического орнамента, познакомила с его основными мотивами и техникой росписи. Мастерица неспроста предложила участницам мероприятия расписать деревянные браслеты, ведь браслет — древнейшее и одно из самых любимых женских украшений. А узорчатые мотивы в русском народном стиле — это всегда красиво, ярко и самобытно. </w:t>
      </w:r>
    </w:p>
    <w:p w:rsidR="00EC65AD" w:rsidRDefault="00EC65AD" w:rsidP="00AE5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5AD" w:rsidRDefault="00EC65AD" w:rsidP="00AE5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F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63E8AA8" wp14:editId="085A4D97">
            <wp:extent cx="5803392" cy="3860544"/>
            <wp:effectExtent l="0" t="0" r="6985" b="6985"/>
            <wp:docPr id="7" name="Рисунок 7" descr="dsc_081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814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18" cy="386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AD" w:rsidRDefault="00EC65AD" w:rsidP="00AE5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F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3ABCC1" wp14:editId="3567FC60">
            <wp:extent cx="5736573" cy="3816096"/>
            <wp:effectExtent l="0" t="0" r="0" b="0"/>
            <wp:docPr id="9" name="Рисунок 9" descr="dsc_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8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40930" cy="381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AD" w:rsidRDefault="00EC65AD" w:rsidP="00AE5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5F2E" w:rsidRPr="00AE5F2E" w:rsidRDefault="00AE5F2E" w:rsidP="00AE5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EC65AD" w:rsidRDefault="00AE5F2E" w:rsidP="00AE5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F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32317D4" wp14:editId="2456034C">
            <wp:extent cx="5169408" cy="3438805"/>
            <wp:effectExtent l="0" t="0" r="0" b="0"/>
            <wp:docPr id="10" name="Рисунок 10" descr="dsc_0827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827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312" cy="344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AD" w:rsidRDefault="00EC65AD" w:rsidP="00AE5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5F2E" w:rsidRPr="00AE5F2E" w:rsidRDefault="00AE5F2E" w:rsidP="00AE5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F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2C94803" wp14:editId="4EDC66EB">
            <wp:extent cx="5279136" cy="3511798"/>
            <wp:effectExtent l="0" t="0" r="0" b="0"/>
            <wp:docPr id="11" name="Рисунок 11" descr="dsc_0833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833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119" cy="352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F2E" w:rsidRPr="00AE5F2E" w:rsidRDefault="00AE5F2E" w:rsidP="00AE5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F2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встреча получилось очень интересной, познавательной и душевной. Следующие мастер-классы в Доме детского творчества состоятся для юных участников — обучающихся образовательных учреждений района.</w:t>
      </w:r>
    </w:p>
    <w:p w:rsidR="00AE5F2E" w:rsidRPr="00AE5F2E" w:rsidRDefault="00AE5F2E" w:rsidP="00AE5F2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F2E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Ольга Горенко, Надежда Мочалова</w:t>
      </w:r>
      <w:r w:rsidRPr="00AE5F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Фото ДДТ</w:t>
      </w:r>
    </w:p>
    <w:p w:rsidR="00AE5F2E" w:rsidRDefault="00AE5F2E"/>
    <w:sectPr w:rsidR="00AE5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2430D"/>
    <w:multiLevelType w:val="multilevel"/>
    <w:tmpl w:val="14682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290BF0"/>
    <w:multiLevelType w:val="multilevel"/>
    <w:tmpl w:val="43544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BC2"/>
    <w:rsid w:val="001C4973"/>
    <w:rsid w:val="00212422"/>
    <w:rsid w:val="00AE5F2E"/>
    <w:rsid w:val="00EC65AD"/>
    <w:rsid w:val="00F77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F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F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5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2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59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41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67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20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2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3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8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9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82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2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81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48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04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8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9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22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8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9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46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09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075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96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33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2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4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6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72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2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09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06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hyperlink" Target="http://uglegorsk.news/wp-content/uploads/2016/11/dsc_0822.jpg" TargetMode="External"/><Relationship Id="rId12" Type="http://schemas.openxmlformats.org/officeDocument/2006/relationships/hyperlink" Target="http://uglegorsk.news/wp-content/uploads/2016/11/dsc_0810.jpg" TargetMode="External"/><Relationship Id="rId17" Type="http://schemas.openxmlformats.org/officeDocument/2006/relationships/hyperlink" Target="http://uglegorsk.news/wp-content/uploads/2016/11/dsc_0814.jp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uglegorsk.news/wp-content/uploads/2016/11/dsc_0827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uglegorsk.news/author/olga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uglegorsk.news/wp-content/uploads/2016/11/dsc_0830.jpg" TargetMode="External"/><Relationship Id="rId23" Type="http://schemas.openxmlformats.org/officeDocument/2006/relationships/image" Target="media/image9.jpeg"/><Relationship Id="rId10" Type="http://schemas.openxmlformats.org/officeDocument/2006/relationships/hyperlink" Target="http://uglegorsk.news/category/02_obshhestvo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uglegorsk.news/category/04_kultura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uglegorsk.news/wp-content/uploads/2016/11/dsc_083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316</Words>
  <Characters>1802</Characters>
  <Application>Microsoft Office Word</Application>
  <DocSecurity>0</DocSecurity>
  <Lines>15</Lines>
  <Paragraphs>4</Paragraphs>
  <ScaleCrop>false</ScaleCrop>
  <Company>Home</Company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Горенко</dc:creator>
  <cp:keywords/>
  <dc:description/>
  <cp:lastModifiedBy>Горенко</cp:lastModifiedBy>
  <cp:revision>5</cp:revision>
  <dcterms:created xsi:type="dcterms:W3CDTF">2017-04-06T06:59:00Z</dcterms:created>
  <dcterms:modified xsi:type="dcterms:W3CDTF">2017-12-12T08:41:00Z</dcterms:modified>
</cp:coreProperties>
</file>