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 xml:space="preserve">дополнительного образования 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Дом детского творчества г. Углегорска Сахалинской области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Диагностика эффективности работы по духовно-нравственному воспитанию в ДДТ г. Углегорска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и</w:t>
      </w:r>
      <w:r w:rsidRPr="005C3794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 xml:space="preserve">: </w:t>
      </w:r>
    </w:p>
    <w:p w:rsidR="005C3794" w:rsidRDefault="005C3794" w:rsidP="005C37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Н.В. Мочалова, методист ДДТ</w:t>
      </w:r>
    </w:p>
    <w:p w:rsidR="005C3794" w:rsidRPr="005C3794" w:rsidRDefault="005C3794" w:rsidP="005C37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О.Ф. Горенко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г. Углегорск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7</w:t>
      </w:r>
      <w:bookmarkStart w:id="0" w:name="_GoBack"/>
      <w:bookmarkEnd w:id="0"/>
    </w:p>
    <w:p w:rsidR="005C3794" w:rsidRDefault="005C3794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794" w:rsidRDefault="005C3794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155A" w:rsidRDefault="002A155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Диагностика эффективности работы по духовно-нравственному воспитанию (ДНВ)</w:t>
      </w:r>
      <w:r w:rsidR="00F06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Доме детского творчества г. Углегорска.</w:t>
      </w:r>
    </w:p>
    <w:p w:rsidR="0067400F" w:rsidRDefault="0067400F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6D5" w:rsidRPr="00F066D5" w:rsidRDefault="00F066D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Отслеживание эффективности работы по духовно-нравственному воспитанию обучающихся в ДДТ.</w:t>
      </w:r>
    </w:p>
    <w:p w:rsidR="002A155A" w:rsidRPr="00091C7F" w:rsidRDefault="00091C7F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отслеживания эффективности работы нами были подобраны методики для детей и подростков разного возраста, посещающих объединения Дома детского творчества, а также родителей. </w:t>
      </w:r>
    </w:p>
    <w:p w:rsidR="002A155A" w:rsidRDefault="002A155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работы по ДНВ проводится по этапам:</w:t>
      </w:r>
    </w:p>
    <w:p w:rsidR="002A155A" w:rsidRPr="002A155A" w:rsidRDefault="002A155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первом этапе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047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(2015</w:t>
      </w:r>
      <w:r w:rsidR="00B673CE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октябрь-декабрь</w:t>
      </w:r>
      <w:r w:rsidR="007E0047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подготовительном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подбирались методики для диагностики, проходило обучение педагогов дополнительного образования «Проведение диагностик и способы обработки полученных данных»,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проводились входящие диагностики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объединениям,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родителей, 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делались сводные графики, т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аблицы, которые анализировались.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результату анализа </w:t>
      </w:r>
      <w:r w:rsid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разработаны методические рекомендации по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планированию</w:t>
      </w:r>
      <w:r w:rsid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по данному направлению.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155A" w:rsidRDefault="007E0047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втором этапе </w:t>
      </w:r>
      <w:r w:rsidR="00F066D5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(2017, май) </w:t>
      </w:r>
      <w:r w:rsid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проведены промежуточные диагностики по тем же методикам, что и на первом этапе. Проводился сравнительный анализ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7369" w:rsidRDefault="00207369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духовно-нравственного воспитания</w:t>
      </w: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первого шага проектирования 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нового 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воспитательной работы организации, мы основательно изучили уровень «востребованности» духовно-нравственного воспитания среди школьников, понимание основных терминов, понятий, знание теории вопроса, применении в практике.</w:t>
      </w:r>
    </w:p>
    <w:p w:rsidR="000A1869" w:rsidRPr="00620F8D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Нам</w:t>
      </w:r>
      <w:r w:rsidR="00363C4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было проведено анкетирование обу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</w:t>
      </w:r>
      <w:r w:rsidR="00363C4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щихся</w:t>
      </w:r>
      <w:r w:rsidR="00AE5C0E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 г. Углегорска, 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посещающих объединения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ДДТ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5-11 классов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количестве 398 человек 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следующим вопросам:</w:t>
      </w:r>
    </w:p>
    <w:p w:rsidR="00AE5C0E" w:rsidRPr="000A1869" w:rsidRDefault="00E750AC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Инструкция: 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Ответьте, пожалуйста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вопросы:</w:t>
      </w: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такое Духовно-нравственное воспитание?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(дать определение)</w:t>
      </w: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 считаете себя духовно-нравственной личностью?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(да, нет, не знаю)</w:t>
      </w:r>
    </w:p>
    <w:p w:rsid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хотели бы принять участие в мероприятиях по повышению уровня ДНВ?</w:t>
      </w:r>
      <w:r w:rsidR="00E750AC" w:rsidRPr="00E750AC">
        <w:t xml:space="preserve"> </w:t>
      </w:r>
      <w:r w:rsidR="00E750AC" w:rsidRP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(да, нет, не знаю)</w:t>
      </w:r>
    </w:p>
    <w:p w:rsidR="000A1869" w:rsidRDefault="00AE5C0E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869"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опроса, отразим в таблице</w:t>
      </w:r>
      <w:r w:rsidR="00E73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E73F3B" w:rsidRPr="00E73F3B" w:rsidRDefault="00E73F3B" w:rsidP="00E73F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73F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Понятие ДНВ и востребованность ДНВ</w:t>
      </w:r>
    </w:p>
    <w:p w:rsidR="00AE5C0E" w:rsidRDefault="00E73F3B" w:rsidP="00E73F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Style w:val="-6"/>
        <w:tblW w:w="0" w:type="auto"/>
        <w:tblInd w:w="-577" w:type="dxa"/>
        <w:tblLayout w:type="fixed"/>
        <w:tblLook w:val="04A0" w:firstRow="1" w:lastRow="0" w:firstColumn="1" w:lastColumn="0" w:noHBand="0" w:noVBand="1"/>
      </w:tblPr>
      <w:tblGrid>
        <w:gridCol w:w="1786"/>
        <w:gridCol w:w="1641"/>
        <w:gridCol w:w="1109"/>
        <w:gridCol w:w="1246"/>
        <w:gridCol w:w="1641"/>
        <w:gridCol w:w="1249"/>
        <w:gridCol w:w="1240"/>
      </w:tblGrid>
      <w:tr w:rsidR="00020E65" w:rsidRPr="000A1869" w:rsidTr="00D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996" w:type="dxa"/>
            <w:gridSpan w:val="3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2015, октябрь-декабрь</w:t>
            </w:r>
          </w:p>
        </w:tc>
        <w:tc>
          <w:tcPr>
            <w:tcW w:w="4130" w:type="dxa"/>
            <w:gridSpan w:val="3"/>
          </w:tcPr>
          <w:p w:rsidR="00020E65" w:rsidRPr="000A1869" w:rsidRDefault="00616EB0" w:rsidP="000A18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2017, Май </w:t>
            </w:r>
          </w:p>
        </w:tc>
      </w:tr>
      <w:tr w:rsidR="00616EB0" w:rsidRPr="000A1869" w:rsidTr="00D7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 w:val="restart"/>
          </w:tcPr>
          <w:p w:rsidR="00616EB0" w:rsidRPr="000A1869" w:rsidRDefault="00616EB0" w:rsidP="006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что такое Духовно-нравственное воспитание?</w:t>
            </w:r>
          </w:p>
        </w:tc>
        <w:tc>
          <w:tcPr>
            <w:tcW w:w="1641" w:type="dxa"/>
          </w:tcPr>
          <w:p w:rsidR="00BB120C" w:rsidRDefault="00616EB0" w:rsidP="00616EB0">
            <w:pPr>
              <w:spacing w:after="0" w:line="240" w:lineRule="auto"/>
              <w:ind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</w:t>
            </w:r>
          </w:p>
          <w:p w:rsidR="00616EB0" w:rsidRPr="000A1869" w:rsidRDefault="00616EB0" w:rsidP="00616EB0">
            <w:pPr>
              <w:spacing w:after="0" w:line="240" w:lineRule="auto"/>
              <w:ind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</w:t>
            </w:r>
            <w:proofErr w:type="gramEnd"/>
          </w:p>
        </w:tc>
        <w:tc>
          <w:tcPr>
            <w:tcW w:w="1246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  <w:tc>
          <w:tcPr>
            <w:tcW w:w="1641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</w:t>
            </w:r>
            <w:r w:rsidR="00BB1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249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Примерно</w:t>
            </w:r>
          </w:p>
        </w:tc>
        <w:tc>
          <w:tcPr>
            <w:tcW w:w="1240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</w:tr>
      <w:tr w:rsidR="00020E65" w:rsidRPr="000A1869" w:rsidTr="00642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(58)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 (96)</w:t>
            </w:r>
          </w:p>
        </w:tc>
        <w:tc>
          <w:tcPr>
            <w:tcW w:w="1246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 (244)</w:t>
            </w:r>
          </w:p>
        </w:tc>
        <w:tc>
          <w:tcPr>
            <w:tcW w:w="1641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252(53%)</w:t>
            </w:r>
          </w:p>
        </w:tc>
        <w:tc>
          <w:tcPr>
            <w:tcW w:w="1249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(25%)</w:t>
            </w:r>
          </w:p>
        </w:tc>
        <w:tc>
          <w:tcPr>
            <w:tcW w:w="1240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(12%)</w:t>
            </w:r>
          </w:p>
        </w:tc>
      </w:tr>
      <w:tr w:rsidR="00020E65" w:rsidRPr="000A1869" w:rsidTr="0064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 w:val="restart"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вы считаете себя духовно-нравственной личностью?</w:t>
            </w:r>
          </w:p>
        </w:tc>
        <w:tc>
          <w:tcPr>
            <w:tcW w:w="1641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6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641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9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40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</w:tr>
      <w:tr w:rsidR="00020E65" w:rsidRPr="000A1869" w:rsidTr="00642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 (89)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(278)</w:t>
            </w:r>
          </w:p>
        </w:tc>
        <w:tc>
          <w:tcPr>
            <w:tcW w:w="1246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(31)</w:t>
            </w:r>
          </w:p>
        </w:tc>
        <w:tc>
          <w:tcPr>
            <w:tcW w:w="1641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(38%)</w:t>
            </w:r>
          </w:p>
        </w:tc>
        <w:tc>
          <w:tcPr>
            <w:tcW w:w="1249" w:type="dxa"/>
            <w:vAlign w:val="center"/>
          </w:tcPr>
          <w:p w:rsidR="00020E65" w:rsidRPr="000A1869" w:rsidRDefault="00D72EA6" w:rsidP="00E73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198(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(12%)</w:t>
            </w:r>
          </w:p>
        </w:tc>
      </w:tr>
      <w:tr w:rsidR="00D72EA6" w:rsidRPr="000A1869" w:rsidTr="0064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 w:val="restart"/>
          </w:tcPr>
          <w:p w:rsidR="00D72EA6" w:rsidRPr="000A1869" w:rsidRDefault="00D72EA6" w:rsidP="00D7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хотели бы принять участие в мероприятиях по повышению уровня ДНВ?</w:t>
            </w:r>
          </w:p>
        </w:tc>
        <w:tc>
          <w:tcPr>
            <w:tcW w:w="1641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09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6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641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9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40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</w:tr>
      <w:tr w:rsidR="00020E65" w:rsidRPr="000A1869" w:rsidTr="00642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0E65" w:rsidRPr="000A1869" w:rsidRDefault="00020E65" w:rsidP="00E73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vAlign w:val="center"/>
          </w:tcPr>
          <w:p w:rsidR="00020E65" w:rsidRPr="000A1869" w:rsidRDefault="00E73F3B" w:rsidP="00E73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02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2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41" w:type="dxa"/>
            <w:vAlign w:val="center"/>
          </w:tcPr>
          <w:p w:rsidR="00020E65" w:rsidRPr="000A1869" w:rsidRDefault="0064290D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(94%)</w:t>
            </w:r>
          </w:p>
        </w:tc>
        <w:tc>
          <w:tcPr>
            <w:tcW w:w="1249" w:type="dxa"/>
            <w:vAlign w:val="center"/>
          </w:tcPr>
          <w:p w:rsidR="00020E65" w:rsidRPr="000A1869" w:rsidRDefault="0064290D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20E65" w:rsidRPr="000A1869" w:rsidRDefault="0064290D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23(6%)</w:t>
            </w:r>
          </w:p>
        </w:tc>
      </w:tr>
    </w:tbl>
    <w:p w:rsidR="0064290D" w:rsidRDefault="0064290D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 таблицы видно, что</w:t>
      </w:r>
      <w:r w:rsid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 начале работы по ДНВ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61% подростков не понимали смысл понятия духовно-нравственное воспитание, но </w:t>
      </w:r>
      <w:r w:rsid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 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 обучающихся, желающих повысить духов</w:t>
      </w:r>
      <w:r w:rsid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но-нравственный уровень высокий, то на втором этапе уже 12% подростков не могут объяснить понятие «духовно-нравственное воспитание», вырос также процент желающих участвовать в разного рода мероприятиях.</w:t>
      </w:r>
    </w:p>
    <w:p w:rsidR="00020E65" w:rsidRDefault="00020E6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751" w:rsidRDefault="00E91751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5E8" w:rsidRDefault="000A1869" w:rsidP="00E73F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Подобный опрос 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провели с 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="00FC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AE5C0E"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нание понятия </w:t>
      </w:r>
      <w:r w:rsidR="00AE5C0E"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</w:t>
      </w:r>
      <w:r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отношение </w:t>
      </w:r>
      <w:r w:rsidR="00AE5C0E"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духовно-нравственному воспитанию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опр</w:t>
      </w:r>
      <w:r w:rsid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 приняло участие 126 </w:t>
      </w:r>
      <w:r w:rsidR="0022181E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родителей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ДДТ</w:t>
      </w:r>
      <w:r w:rsidR="0036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Углегорска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 до 56 лет</w:t>
      </w:r>
    </w:p>
    <w:p w:rsidR="0067400F" w:rsidRDefault="0067400F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5E8" w:rsidRDefault="00FC75E8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E91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C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Могли бы Вы сформулировать понятие «духовно-нравственное воспитание»</w:t>
      </w:r>
      <w:r w:rsidR="00E91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C75E8" w:rsidRDefault="00FC75E8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понимают</w:t>
      </w:r>
    </w:p>
    <w:p w:rsidR="00B51E22" w:rsidRDefault="00B51E22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понимают</w:t>
      </w:r>
    </w:p>
    <w:p w:rsidR="00E91751" w:rsidRDefault="00E91751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примерно</w:t>
      </w:r>
    </w:p>
    <w:p w:rsidR="00EB39AB" w:rsidRDefault="00FC75E8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97700" w:rsidRPr="00F97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Считаете ли вы,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духовно-нравственное воспитание необходимо для Вашего ребенка»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73CE" w:rsidRDefault="00B673CE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да, согласна</w:t>
      </w:r>
    </w:p>
    <w:p w:rsidR="00B673CE" w:rsidRDefault="00B673CE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нет</w:t>
      </w:r>
    </w:p>
    <w:p w:rsidR="00B673CE" w:rsidRDefault="00B673CE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сомневаюсь</w:t>
      </w:r>
    </w:p>
    <w:p w:rsidR="00B673CE" w:rsidRDefault="00E91751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2A155A" w:rsidRPr="00325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традицией Вашей семьи празднование христианских праздников: Рождество, Пасха, Масленица и др.?).</w:t>
      </w:r>
    </w:p>
    <w:p w:rsidR="00B673CE" w:rsidRDefault="002A155A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</w:t>
      </w:r>
      <w:r w:rsidR="00B6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B673CE" w:rsidRPr="000A1869" w:rsidRDefault="002A155A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673CE"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нет, не является, но некоторые празднуем </w:t>
      </w:r>
    </w:p>
    <w:p w:rsidR="002A155A" w:rsidRPr="000A1869" w:rsidRDefault="002A155A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мы не празднуем эти праздников</w:t>
      </w:r>
    </w:p>
    <w:p w:rsidR="002A155A" w:rsidRP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Хотели бы видеть наше общество, себя и своего ребенка в нем высоко духовно-нравственным, которым присущи такие черты как доброта, толерантность, терпение, честь, совесть и др.</w:t>
      </w:r>
    </w:p>
    <w:p w:rsidR="00844F8B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да, по-другому быть не может</w:t>
      </w:r>
    </w:p>
    <w:p w:rsid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нет, </w:t>
      </w:r>
    </w:p>
    <w:p w:rsid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сомневаюсь</w:t>
      </w:r>
    </w:p>
    <w:p w:rsid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6"/>
        <w:tblW w:w="10863" w:type="dxa"/>
        <w:tblInd w:w="-719" w:type="dxa"/>
        <w:tblLook w:val="04A0" w:firstRow="1" w:lastRow="0" w:firstColumn="1" w:lastColumn="0" w:noHBand="0" w:noVBand="1"/>
      </w:tblPr>
      <w:tblGrid>
        <w:gridCol w:w="2047"/>
        <w:gridCol w:w="1641"/>
        <w:gridCol w:w="1367"/>
        <w:gridCol w:w="1499"/>
        <w:gridCol w:w="1641"/>
        <w:gridCol w:w="1367"/>
        <w:gridCol w:w="1301"/>
      </w:tblGrid>
      <w:tr w:rsidR="00CF6C5D" w:rsidRPr="000A1869" w:rsidTr="00CA0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CF6C5D" w:rsidRPr="000A1869" w:rsidRDefault="00CF6C5D" w:rsidP="00CF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507" w:type="dxa"/>
            <w:gridSpan w:val="3"/>
          </w:tcPr>
          <w:p w:rsidR="00CF6C5D" w:rsidRPr="000A1869" w:rsidRDefault="00CF6C5D" w:rsidP="00CF6C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2015, октябрь-декабрь</w:t>
            </w:r>
          </w:p>
        </w:tc>
        <w:tc>
          <w:tcPr>
            <w:tcW w:w="4309" w:type="dxa"/>
            <w:gridSpan w:val="3"/>
          </w:tcPr>
          <w:p w:rsidR="00CF6C5D" w:rsidRPr="000A1869" w:rsidRDefault="00CF6C5D" w:rsidP="00CF6C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2017, Май </w:t>
            </w:r>
          </w:p>
        </w:tc>
      </w:tr>
      <w:tr w:rsidR="00E73F3B" w:rsidRPr="000A1869" w:rsidTr="00C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«</w:t>
            </w:r>
            <w:r w:rsidRPr="00FC75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Могли бы Вы сформулировать понятие «духовно-нравственное воспитание»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41" w:type="dxa"/>
          </w:tcPr>
          <w:p w:rsidR="00E73F3B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понятием(да)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Примерно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  <w:tc>
          <w:tcPr>
            <w:tcW w:w="1641" w:type="dxa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понятием(да)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Примерно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</w:tr>
      <w:tr w:rsidR="00E73F3B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E73F3B" w:rsidRPr="000A1869" w:rsidRDefault="00CF6C5D" w:rsidP="00CF6C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7" w:type="dxa"/>
            <w:vAlign w:val="center"/>
          </w:tcPr>
          <w:p w:rsidR="00E73F3B" w:rsidRPr="000A1869" w:rsidRDefault="00CF6C5D" w:rsidP="00CF6C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E73F3B" w:rsidRPr="000A1869" w:rsidRDefault="00CF6C5D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35(28%)</w:t>
            </w:r>
          </w:p>
        </w:tc>
        <w:tc>
          <w:tcPr>
            <w:tcW w:w="1641" w:type="dxa"/>
            <w:vAlign w:val="center"/>
          </w:tcPr>
          <w:p w:rsidR="00E73F3B" w:rsidRPr="000A1869" w:rsidRDefault="00CF6C5D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E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(57%)</w:t>
            </w:r>
          </w:p>
        </w:tc>
        <w:tc>
          <w:tcPr>
            <w:tcW w:w="1367" w:type="dxa"/>
            <w:vAlign w:val="center"/>
          </w:tcPr>
          <w:p w:rsidR="00E73F3B" w:rsidRPr="000A1869" w:rsidRDefault="007E3424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33(26%)</w:t>
            </w:r>
          </w:p>
        </w:tc>
        <w:tc>
          <w:tcPr>
            <w:tcW w:w="1301" w:type="dxa"/>
            <w:vAlign w:val="center"/>
          </w:tcPr>
          <w:p w:rsidR="00E73F3B" w:rsidRPr="000A1869" w:rsidRDefault="007E3424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21(17%)</w:t>
            </w:r>
          </w:p>
        </w:tc>
      </w:tr>
      <w:tr w:rsidR="00CA088E" w:rsidRPr="000A1869" w:rsidTr="00CF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CA088E" w:rsidRPr="000A1869" w:rsidRDefault="00CA088E" w:rsidP="00F9770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«</w:t>
            </w:r>
            <w:r w:rsid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, что духовно-нравственное воспитание необходимо для Вашего ребенка». 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9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</w:tr>
      <w:tr w:rsidR="00E73F3B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E73F3B" w:rsidRPr="000A1869" w:rsidRDefault="00F97700" w:rsidP="00F9770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7" w:type="dxa"/>
            <w:vAlign w:val="center"/>
          </w:tcPr>
          <w:p w:rsidR="00E73F3B" w:rsidRPr="000A1869" w:rsidRDefault="00F97700" w:rsidP="00F9770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499" w:type="dxa"/>
            <w:vAlign w:val="center"/>
          </w:tcPr>
          <w:p w:rsidR="00E73F3B" w:rsidRPr="000A1869" w:rsidRDefault="00F97700" w:rsidP="00F9770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(24%)</w:t>
            </w:r>
          </w:p>
        </w:tc>
        <w:tc>
          <w:tcPr>
            <w:tcW w:w="1641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(86%)</w:t>
            </w:r>
          </w:p>
        </w:tc>
        <w:tc>
          <w:tcPr>
            <w:tcW w:w="1367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301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(8%)</w:t>
            </w:r>
          </w:p>
        </w:tc>
      </w:tr>
      <w:tr w:rsidR="00CA088E" w:rsidRPr="000A1869" w:rsidTr="00CF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CA088E" w:rsidRPr="000A1869" w:rsidRDefault="00CA088E" w:rsidP="00CA088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2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традицией Вашей семьи празднование христианских праздников: </w:t>
            </w:r>
            <w:r w:rsidRPr="0032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Рождество, Пасха, Масленица и др.?).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является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не празднуем эти праздников</w:t>
            </w:r>
          </w:p>
        </w:tc>
        <w:tc>
          <w:tcPr>
            <w:tcW w:w="1499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является, но некоторые празднуем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является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не празднуем эти праздников</w:t>
            </w:r>
          </w:p>
        </w:tc>
        <w:tc>
          <w:tcPr>
            <w:tcW w:w="130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является, но некоторые празднуем</w:t>
            </w:r>
          </w:p>
        </w:tc>
      </w:tr>
      <w:tr w:rsidR="00E73F3B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92(73%)</w:t>
            </w:r>
          </w:p>
        </w:tc>
        <w:tc>
          <w:tcPr>
            <w:tcW w:w="1367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499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(20%)</w:t>
            </w:r>
          </w:p>
        </w:tc>
        <w:tc>
          <w:tcPr>
            <w:tcW w:w="1641" w:type="dxa"/>
            <w:vAlign w:val="center"/>
          </w:tcPr>
          <w:p w:rsidR="00E73F3B" w:rsidRPr="000A1869" w:rsidRDefault="00404688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102(81%)</w:t>
            </w:r>
          </w:p>
        </w:tc>
        <w:tc>
          <w:tcPr>
            <w:tcW w:w="1367" w:type="dxa"/>
            <w:vAlign w:val="center"/>
          </w:tcPr>
          <w:p w:rsidR="00E73F3B" w:rsidRPr="000A1869" w:rsidRDefault="00404688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301" w:type="dxa"/>
            <w:vAlign w:val="center"/>
          </w:tcPr>
          <w:p w:rsidR="00E73F3B" w:rsidRPr="000A1869" w:rsidRDefault="00404688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16(13%)</w:t>
            </w:r>
          </w:p>
        </w:tc>
      </w:tr>
      <w:tr w:rsidR="00E73F3B" w:rsidRPr="000A1869" w:rsidTr="00CF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E73F3B" w:rsidRPr="000A1869" w:rsidRDefault="00E73F3B" w:rsidP="00E73F3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Хотели бы видеть наше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290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и своего ребенка в нем высоко духовно-нравственным, которым присущи такие черты как доброта, толерантность, терпение, честь, совесть и др. </w:t>
            </w:r>
          </w:p>
        </w:tc>
        <w:tc>
          <w:tcPr>
            <w:tcW w:w="1641" w:type="dxa"/>
            <w:vAlign w:val="center"/>
          </w:tcPr>
          <w:p w:rsidR="00E73F3B" w:rsidRPr="000A1869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367" w:type="dxa"/>
            <w:vAlign w:val="center"/>
          </w:tcPr>
          <w:p w:rsidR="00E73F3B" w:rsidRPr="000A1869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99" w:type="dxa"/>
            <w:vAlign w:val="center"/>
          </w:tcPr>
          <w:p w:rsidR="00E73F3B" w:rsidRPr="000A1869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Сомневаюсь </w:t>
            </w:r>
          </w:p>
        </w:tc>
        <w:tc>
          <w:tcPr>
            <w:tcW w:w="1641" w:type="dxa"/>
            <w:vAlign w:val="center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688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404688" w:rsidRPr="000A1869" w:rsidRDefault="00404688" w:rsidP="0040468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67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</w:t>
            </w:r>
          </w:p>
        </w:tc>
        <w:tc>
          <w:tcPr>
            <w:tcW w:w="1641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67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</w:t>
            </w:r>
          </w:p>
        </w:tc>
      </w:tr>
    </w:tbl>
    <w:p w:rsidR="000A1869" w:rsidRDefault="000A1869" w:rsidP="00E73F3B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90D" w:rsidRPr="000A1869" w:rsidRDefault="0064290D" w:rsidP="00642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данных таблицы показал, что с введением целенаправленной работы по ДНВ и в числе родителей повысился процент осведомленности о ДНВ детей. Повысился процент родителей, с 70% до 86% считающих, </w:t>
      </w:r>
      <w:r w:rsidRP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духовно-нравственное воспитание необходимо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детей. Опрос показал, что в большинстве опрошенных семей христианские праздники отмечают (даже среди корейского населения), 73%-81% соответственно этапам опроса. Всего 6 человек (5%) сомневаются в том, что х</w:t>
      </w:r>
      <w:r w:rsidRP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отели бы видеть наше общество, себя и своего ребенка в нем высоко духовно-нравственным, которым присущи такие черты как доброта, толерантность, терпение, честь, совесть и др.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120чел, 95%- уверены в данном высказывании.</w:t>
      </w:r>
    </w:p>
    <w:p w:rsidR="0064290D" w:rsidRDefault="0064290D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4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иагностический материал для обучающихся (дошкольник</w:t>
      </w:r>
      <w:r w:rsidR="0022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ов, начальной школы, подростков</w:t>
      </w:r>
      <w:r w:rsidRPr="0084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2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4F8B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выводятся на доску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3-4 классов начальной школы и подростков. Для обучающихся 1-2 классов</w:t>
      </w:r>
      <w:r w:rsidR="00BF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дошкольников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беседе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B05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B" w:rsidRPr="00844F8B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зучени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</w:t>
      </w:r>
      <w:proofErr w:type="spellStart"/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нравственных понятий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«Нравственные понятия»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понимаешь следующие слова?</w:t>
      </w:r>
    </w:p>
    <w:p w:rsidR="001E77F5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7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Мудрость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Любовь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Гордыня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Милосердие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</w:t>
      </w:r>
    </w:p>
    <w:p w:rsidR="001E77F5" w:rsidRDefault="001E77F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77F5" w:rsidSect="001E77F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44B05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полученных данных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педагогами, итоговые - методистами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детей оцениваются</w:t>
      </w:r>
      <w:r w:rsidR="00404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</w:t>
      </w:r>
      <w:r w:rsid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4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мируются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классифицируются по следующим уровням: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понятие не сформировано, </w:t>
      </w:r>
      <w:r w:rsidR="001E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понимает, о чем идет речь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смутные представления о понятии, противоречивые, запутанные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четкие представления о понятии, достаточно глубокое (на доступном для возраста анкетируемого уровне) понимание значения предложенного слова</w:t>
      </w:r>
    </w:p>
    <w:p w:rsidR="00620F8D" w:rsidRPr="00620F8D" w:rsidRDefault="00363C4D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</w:t>
      </w:r>
      <w:r w:rsid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нализа взяты суммируемые результаты </w:t>
      </w:r>
      <w:r w:rsidR="0062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3-4 классов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подростков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-12-15 лет</w:t>
      </w:r>
      <w:r w:rsidR="00620F8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данные показаны в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</w:t>
      </w: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31F1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290D" w:rsidRPr="00620F8D" w:rsidRDefault="003231F1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опросе приняли учас</w:t>
      </w:r>
      <w:r w:rsidR="00363C4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тие </w:t>
      </w:r>
      <w:r w:rsidR="00620F8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 ребенка</w:t>
      </w:r>
      <w:r w:rsidR="00363C4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3-4</w:t>
      </w:r>
      <w:r w:rsidR="008C51A3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3C4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</w:t>
      </w:r>
      <w:r w:rsidR="00620F8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78 подростков 12-15 лет.</w:t>
      </w:r>
    </w:p>
    <w:p w:rsidR="0064290D" w:rsidRDefault="0064290D" w:rsidP="0064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уровня </w:t>
      </w:r>
      <w:proofErr w:type="spellStart"/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обучающихся.</w:t>
      </w:r>
    </w:p>
    <w:p w:rsidR="0064290D" w:rsidRDefault="0064290D" w:rsidP="00642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4290D" w:rsidRDefault="0064290D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22"/>
        <w:gridCol w:w="988"/>
        <w:gridCol w:w="851"/>
        <w:gridCol w:w="850"/>
        <w:gridCol w:w="709"/>
        <w:gridCol w:w="851"/>
        <w:gridCol w:w="850"/>
        <w:gridCol w:w="851"/>
        <w:gridCol w:w="1096"/>
        <w:gridCol w:w="759"/>
        <w:gridCol w:w="838"/>
      </w:tblGrid>
      <w:tr w:rsidR="002A796D" w:rsidTr="007F4277">
        <w:tc>
          <w:tcPr>
            <w:tcW w:w="1422" w:type="dxa"/>
            <w:vMerge w:val="restart"/>
            <w:vAlign w:val="center"/>
          </w:tcPr>
          <w:p w:rsidR="002A796D" w:rsidRPr="00EE4939" w:rsidRDefault="002A796D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3398" w:type="dxa"/>
            <w:gridSpan w:val="4"/>
            <w:vAlign w:val="center"/>
          </w:tcPr>
          <w:p w:rsidR="002A796D" w:rsidRPr="00EE4939" w:rsidRDefault="002A796D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3-4 класс начальная школа</w:t>
            </w:r>
            <w:r w:rsid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245" w:type="dxa"/>
            <w:gridSpan w:val="6"/>
            <w:vAlign w:val="center"/>
          </w:tcPr>
          <w:p w:rsidR="002A796D" w:rsidRPr="00EE4939" w:rsidRDefault="002A796D" w:rsidP="002A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12-15 лет</w:t>
            </w:r>
            <w:r w:rsid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EE4939" w:rsidTr="007F4277">
        <w:tc>
          <w:tcPr>
            <w:tcW w:w="1422" w:type="dxa"/>
            <w:vMerge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E4939" w:rsidRPr="00EE4939" w:rsidRDefault="00593BE8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</w:t>
            </w:r>
            <w:r w:rsidR="00EE4939"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представления о понятии</w:t>
            </w:r>
          </w:p>
        </w:tc>
        <w:tc>
          <w:tcPr>
            <w:tcW w:w="1559" w:type="dxa"/>
            <w:gridSpan w:val="2"/>
            <w:vAlign w:val="center"/>
          </w:tcPr>
          <w:p w:rsidR="00593BE8" w:rsidRDefault="00593BE8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</w:t>
            </w:r>
          </w:p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представления о понятии</w:t>
            </w:r>
          </w:p>
        </w:tc>
        <w:tc>
          <w:tcPr>
            <w:tcW w:w="1701" w:type="dxa"/>
            <w:gridSpan w:val="2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не сформировано</w:t>
            </w:r>
          </w:p>
        </w:tc>
        <w:tc>
          <w:tcPr>
            <w:tcW w:w="1947" w:type="dxa"/>
            <w:gridSpan w:val="2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смутные представления о понятии</w:t>
            </w:r>
          </w:p>
        </w:tc>
        <w:tc>
          <w:tcPr>
            <w:tcW w:w="1597" w:type="dxa"/>
            <w:gridSpan w:val="2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четкие представления о понятии</w:t>
            </w:r>
          </w:p>
        </w:tc>
      </w:tr>
      <w:tr w:rsidR="00EE4939" w:rsidTr="007F4277">
        <w:tc>
          <w:tcPr>
            <w:tcW w:w="1422" w:type="dxa"/>
            <w:vMerge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E4939" w:rsidRPr="00EE4939" w:rsidRDefault="00EE4939" w:rsidP="00EE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E4939" w:rsidRPr="001F5246" w:rsidRDefault="00EE4939" w:rsidP="00EE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EE4939" w:rsidRPr="001F5246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96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9" w:type="dxa"/>
            <w:vAlign w:val="center"/>
          </w:tcPr>
          <w:p w:rsidR="00EE4939" w:rsidRPr="00560D72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8" w:type="dxa"/>
            <w:vAlign w:val="center"/>
          </w:tcPr>
          <w:p w:rsidR="00EE4939" w:rsidRPr="00560D72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2017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851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28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15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43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39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29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56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10%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90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38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18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82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9%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91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43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21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79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68%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14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7</w:t>
            </w:r>
            <w:r w:rsidR="00A451E6">
              <w:rPr>
                <w:color w:val="00B0F0"/>
              </w:rPr>
              <w:t>,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27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66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61%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39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9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39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30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52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15%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85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7F4277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95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100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Гордыня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68%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38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23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58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77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21%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79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6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70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92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33%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67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BA40C9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72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94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10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90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90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100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79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21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21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12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15421B">
            <w:pPr>
              <w:rPr>
                <w:color w:val="7030A0"/>
              </w:rPr>
            </w:pPr>
            <w:r>
              <w:rPr>
                <w:color w:val="7030A0"/>
              </w:rPr>
              <w:t>64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25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15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63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 xml:space="preserve">59 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41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36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60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81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41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59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36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11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62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0714D8" w:rsidRDefault="00593BE8" w:rsidP="00593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88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1" w:type="dxa"/>
            <w:vAlign w:val="center"/>
          </w:tcPr>
          <w:p w:rsidR="00593BE8" w:rsidRPr="00560D72" w:rsidRDefault="00560D72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vAlign w:val="center"/>
          </w:tcPr>
          <w:p w:rsidR="00593BE8" w:rsidRPr="00560D72" w:rsidRDefault="00560D72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09" w:type="dxa"/>
          </w:tcPr>
          <w:p w:rsidR="00593BE8" w:rsidRPr="00560D72" w:rsidRDefault="00560D72" w:rsidP="00560D72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58%</w:t>
            </w:r>
          </w:p>
        </w:tc>
        <w:tc>
          <w:tcPr>
            <w:tcW w:w="851" w:type="dxa"/>
          </w:tcPr>
          <w:p w:rsidR="00593BE8" w:rsidRPr="00560D72" w:rsidRDefault="00AF664D" w:rsidP="00593BE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</w:t>
            </w:r>
            <w:r w:rsidR="00593BE8" w:rsidRPr="00560D72">
              <w:rPr>
                <w:b/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="00593BE8" w:rsidRPr="00560D72">
              <w:rPr>
                <w:b/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7F4277" w:rsidP="00593BE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35</w:t>
            </w:r>
            <w:r w:rsidR="00593BE8" w:rsidRPr="00560D72">
              <w:rPr>
                <w:b/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D3221B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18</w:t>
            </w:r>
            <w:r w:rsidR="00593BE8"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7F4277" w:rsidP="00593BE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57</w:t>
            </w:r>
            <w:r w:rsidR="00593BE8" w:rsidRPr="00560D72">
              <w:rPr>
                <w:b/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D3221B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79</w:t>
            </w:r>
            <w:r w:rsidR="00593BE8"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</w:tbl>
    <w:p w:rsidR="00D3221B" w:rsidRDefault="009D4F3A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динамики</w:t>
      </w:r>
      <w:r w:rsidRPr="009D4F3A">
        <w:t xml:space="preserve"> 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приведем в рисунке 1</w:t>
      </w:r>
    </w:p>
    <w:p w:rsidR="00D3221B" w:rsidRDefault="00254E4A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8610" cy="1770723"/>
            <wp:effectExtent l="0" t="0" r="1524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4F3A" w:rsidRDefault="009D4F3A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Рисунок1. 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</w:t>
      </w:r>
    </w:p>
    <w:p w:rsidR="00D3221B" w:rsidRDefault="009D4F3A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данные опроса на втором этапе показали положительную динамику уровня </w:t>
      </w:r>
      <w:proofErr w:type="spellStart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обучающихся, как у детей начальной школы, так и у подростков.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2 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уровня нравственной самооценки.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полностью согласны с высказыванием, выберите ответ всегда (4 балла);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если, вы больше согласны, чем не согласны, выберите ответ часто (3 балла);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немножко согласны, выберите ответ редко (2 балла);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совсем не согласны, выберите ответ никогда (1 балл).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вопросов: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часто бываю добрым со сверстниками и взрослыми.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Мне важно помочь однокласснику, когда он попал в беду.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считаю, что можно быть не сдержанным с некоторыми взрослыми.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Наверное, нет ничего страшного в том, чтобы нагрубить неприятному мне человеку.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считаю, что вежливость помогает мне хорошо себя чувствовать среди людей.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думаю, что можно позволить себе выругаться на несправедливое замечание в мой адрес.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кого-то в классе дразнят, то я его тоже дразню.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Мне приятно делать людям радость.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Мне кажется, что нужно уметь прощать людям их отрицательные поступки.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думаю, что важно понимать других людей, даже если они не правы.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результатов: Номера 3, 4, 6, 7 (отрицательные вопросы) обрабатываются следующим образом: ответу, оцененному в 4 балла, приписывается 1 единица, в 3 балла – 2 единицы, в 2 балла – 3 единицы, в 1 балл – 4 единицы.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ответах количество единиц устанавливается в соответствии с баллом. Например, 4 балла – это 4 единицы, 3 балла – 3 единицы и т.д.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результатов: 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34 до 40 единиц – высокий уровень нравственной самооценки.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до 33 единиц – средний уровень нравственной самооценки.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до 23 единиц – нравственная самооценка находится на уровне ниже среднего.</w:t>
      </w:r>
    </w:p>
    <w:p w:rsid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единиц – низкий уровень нравственной самооценки.</w:t>
      </w:r>
    </w:p>
    <w:p w:rsidR="000A522C" w:rsidRPr="00444B05" w:rsidRDefault="000A522C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 динамика </w:t>
      </w:r>
      <w:r w:rsidRPr="000A5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нравственной 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приводим в рис.2</w:t>
      </w:r>
    </w:p>
    <w:p w:rsidR="00444B05" w:rsidRDefault="009D4F3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60108" cy="2125362"/>
            <wp:effectExtent l="0" t="0" r="1206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2. </w:t>
      </w:r>
      <w:r w:rsidRPr="000A5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нравственной самооценки</w:t>
      </w: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данные диаграммы говорят о том, что не все младшие школьники адекватно оценивали себя на первом этапе – наблюдалась тенденция к завышению нравственной самооценки, напротив, часть подростков недооценивало себя – наблюдалась тенденция к занижению нравственной самооценки. Второй этап показал положительную динамику в адекватном оценивании себя, к обучающимся приходило понимания </w:t>
      </w:r>
      <w:r w:rsidR="00BF2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оценивания себя.</w:t>
      </w: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№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этики поведения</w:t>
      </w:r>
    </w:p>
    <w:p w:rsidR="000A522C" w:rsidRPr="00444B05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«Незаконченные предложения»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детям: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прочитаю вам пять незаконченных предложений.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подумать и продолжить (закончить) предложение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Переписывать п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ервую часть предложений не надо»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я вижу кого-то из ребят в нелепой ситуации,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кто-то надо мной смеется,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я хочу, чтобы меня приняли в игру,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меня постоянно перебивают,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Когда мне не хочется общаться с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я…</w:t>
      </w:r>
    </w:p>
    <w:p w:rsidR="00844F8B" w:rsidRPr="00444B05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Интерпретация: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самоутверждающее</w:t>
      </w:r>
      <w:proofErr w:type="spellEnd"/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построенное на равноправных отношениях, открытая позиция. 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444B05" w:rsidRDefault="00BF2973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результаты </w:t>
      </w:r>
      <w:r w:rsid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младших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динамику </w:t>
      </w:r>
      <w:r w:rsid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0C383C" w:rsidRP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этапам отобразим в рисунке 3</w:t>
      </w:r>
      <w:r w:rsidR="00872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подростков 12-15 лет в рис.4</w:t>
      </w:r>
    </w:p>
    <w:p w:rsidR="00872CAA" w:rsidRDefault="00872CA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73" w:rsidRDefault="00BF2973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135" cy="1894205"/>
            <wp:effectExtent l="0" t="0" r="63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383C" w:rsidRDefault="000C383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 Динамика развития </w:t>
      </w:r>
      <w:r w:rsidRP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</w:t>
      </w:r>
    </w:p>
    <w:p w:rsidR="006B3AAB" w:rsidRDefault="006B3AA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AA" w:rsidRDefault="00872CA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7373" cy="1754659"/>
            <wp:effectExtent l="0" t="0" r="1143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3AAB" w:rsidRDefault="006B3AA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Динамика развития этики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12-15 лет</w:t>
      </w:r>
    </w:p>
    <w:p w:rsidR="008C51A3" w:rsidRDefault="008C51A3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AA" w:rsidRDefault="00872CA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рисунков 3 и 4 показывают положительную динамику развития этики поведения подростков, в результате проведенной работы по ДНВ постепенно вырабатывается навык поведения без агрессии, грубости, запугиваний: «Раньше я бы ему врезал» «Он от меня бы так не ушел», «Встретил бы после уроков и поговорил бы… «по душам»», приобретается опыт взаимодействия в группе, паре появляется терпение, помощь, забота. </w:t>
      </w:r>
    </w:p>
    <w:p w:rsidR="002A155A" w:rsidRDefault="003F3880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массовыми мероприятиями 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ДНВ</w:t>
      </w:r>
      <w:r w:rsid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и 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проведена и проводится следующая работа:</w:t>
      </w:r>
    </w:p>
    <w:p w:rsidR="003001EA" w:rsidRPr="00316524" w:rsidRDefault="003001EA" w:rsidP="003165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</w:t>
      </w:r>
      <w:r w:rsidR="008C51A3" w:rsidRPr="003165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учебно-воспитательная работа</w:t>
      </w:r>
    </w:p>
    <w:p w:rsidR="002A155A" w:rsidRPr="00256CC6" w:rsidRDefault="00256CC6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повышения</w:t>
      </w:r>
      <w:r w:rsidR="00316524" w:rsidRPr="0062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55A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</w:t>
      </w:r>
      <w:r w:rsidR="003001EA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155A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духовно-нравственному воспитанию </w:t>
      </w:r>
      <w:r w:rsidR="000C383C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165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555F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ряд семинаров, заседаний мето</w:t>
      </w:r>
      <w:r w:rsidR="0085569E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объединения педагогов.</w:t>
      </w:r>
    </w:p>
    <w:p w:rsidR="002A155A" w:rsidRDefault="000C383C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района и учащихся по возрождению ремесел русского народа, традиций быта.</w:t>
      </w:r>
    </w:p>
    <w:p w:rsidR="000C383C" w:rsidRDefault="000C383C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музей «Русского быта «Русская изба»»</w:t>
      </w:r>
    </w:p>
    <w:p w:rsidR="000C383C" w:rsidRDefault="000C383C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 обновляются экскурсии, как для обучающихся ДДТ, так и детей</w:t>
      </w:r>
      <w:r w:rsid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9555F" w:rsidRPr="0029555F" w:rsidRDefault="0029555F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Оптимизировано взаимодействие с родителями, произошла активизация позиции родителей как участников мероприятий по духовно-нравственному воспитанию. </w:t>
      </w:r>
    </w:p>
    <w:p w:rsidR="0029555F" w:rsidRPr="0029555F" w:rsidRDefault="0029555F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расширение связей ДДТ с социумом. </w:t>
      </w:r>
    </w:p>
    <w:p w:rsidR="0029555F" w:rsidRDefault="003001EA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методисты</w:t>
      </w:r>
      <w:r w:rsid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мероприятиях разного уровня</w:t>
      </w:r>
    </w:p>
    <w:p w:rsidR="0029555F" w:rsidRDefault="0029555F" w:rsidP="001F1E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4"/>
        <w:gridCol w:w="2032"/>
        <w:gridCol w:w="3409"/>
        <w:gridCol w:w="2240"/>
      </w:tblGrid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40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участия в мероприятии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Горенко О.Ф.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педагогическое совещание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«Доступность качественного образования: условия и возможности для развития». Выступила в пленарном заседании (используя мультимедийную презентацию) по теме «Формирование духовно-нравственных ценностей у детей и подростков посредством приобщения их к истокам русской народной культуры». 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по ДНВ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Горенко О.Ф., методист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«Поморские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D88">
              <w:rPr>
                <w:rFonts w:ascii="Times New Roman" w:hAnsi="Times New Roman" w:cs="Times New Roman"/>
                <w:sz w:val="24"/>
                <w:szCs w:val="24"/>
              </w:rPr>
              <w:t>(обучение народным ремёслам Русского Севера), г. Архангельск</w:t>
            </w:r>
          </w:p>
        </w:tc>
        <w:tc>
          <w:tcPr>
            <w:tcW w:w="2240" w:type="dxa"/>
          </w:tcPr>
          <w:p w:rsidR="001F1EE3" w:rsidRPr="000113EE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целью применения полученных знаний и умений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ДНВ</w:t>
            </w:r>
            <w:r w:rsidRPr="000113EE">
              <w:rPr>
                <w:rFonts w:ascii="Times New Roman" w:hAnsi="Times New Roman" w:cs="Times New Roman"/>
                <w:sz w:val="24"/>
                <w:szCs w:val="24"/>
              </w:rPr>
              <w:t xml:space="preserve"> (занятия, мастер-классы, посиделки и т.д.)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23-26.03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2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Авилова Е.И. 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педагог доп. обр.,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Горенко О.Ф.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Полёгких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доп. обр.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повышение квалификации на проекте «Первый 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фестиваль-конкурс «Весенние встречи. Казань» по теме «Современные принципы работы с творческими детьми и подростками с учётом возрастной специфики», в объёме 36 часов, г. Казань</w:t>
            </w:r>
          </w:p>
          <w:p w:rsidR="001F1EE3" w:rsidRPr="00BF06B6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частности, во время обучения говорилось о русской народной тематике (требования к костюму, о стилистических ошибках при создании сценического костюма на основе народного костюма; причёска, макияж; об особенностях показа детской моды, поведения на сцене и т.д.)</w:t>
            </w:r>
          </w:p>
        </w:tc>
        <w:tc>
          <w:tcPr>
            <w:tcW w:w="2240" w:type="dxa"/>
          </w:tcPr>
          <w:p w:rsidR="001F1EE3" w:rsidRPr="000113EE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2017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Горенко О.Ф.,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курс «О птичках лоскутных и не только»</w:t>
            </w:r>
            <w:r w:rsidRPr="00723D88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народным ремёслам Русского Севера), г. Архангельск</w:t>
            </w:r>
          </w:p>
        </w:tc>
        <w:tc>
          <w:tcPr>
            <w:tcW w:w="2240" w:type="dxa"/>
          </w:tcPr>
          <w:p w:rsidR="001F1EE3" w:rsidRPr="000113EE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E">
              <w:rPr>
                <w:rFonts w:ascii="Times New Roman" w:hAnsi="Times New Roman" w:cs="Times New Roman"/>
                <w:sz w:val="24"/>
                <w:szCs w:val="24"/>
              </w:rPr>
              <w:t>Обучение с целью применения полученных знаний и умений в работе РИП (занятия, мастер-классы, выставки и т.д.)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 А.В. директор 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семинар-совещание руководителей учреждений дополнительного образования.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опыта работы по теме «Инновационные направления деятельности образовательного учреждения в рамках реализации Концепции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Сахалинской области». 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выступления был представлен  видеофильм о работе РИП «Музей крестьянского быта «Русская изба».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РИП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10-13.05.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Мочалова Н.В.,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конференция «Организация учебно-исследовательской и проектной деятельности учащихся в рамках реализации ФГОС НОО, ООО И СОО». 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с докладом на тему 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и проектной деятельности в учреждении дополнительного образования с педагогами»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работы 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Мочалова Н.В.,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«Формирование гражданской компетентности личности как актуальная задача современного образования»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духовно-нравственного развития и воспитание толерантной личности гражданина РФ 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Горенко О.Ф.,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«Лучший педагог 2017 года». Номинация «Дополнительное образование». </w:t>
            </w:r>
          </w:p>
          <w:p w:rsidR="001F1EE3" w:rsidRPr="003977CC" w:rsidRDefault="00771D7B" w:rsidP="00771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E3">
              <w:rPr>
                <w:rFonts w:ascii="Times New Roman" w:hAnsi="Times New Roman" w:cs="Times New Roman"/>
                <w:sz w:val="24"/>
                <w:szCs w:val="24"/>
              </w:rPr>
              <w:t xml:space="preserve"> (Диплом победителя 3-ей степени) </w:t>
            </w:r>
          </w:p>
        </w:tc>
        <w:tc>
          <w:tcPr>
            <w:tcW w:w="2240" w:type="dxa"/>
          </w:tcPr>
          <w:p w:rsidR="001F1EE3" w:rsidRP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по ДНВ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32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А.В.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</w:tbl>
    <w:p w:rsidR="00207369" w:rsidRPr="00787234" w:rsidRDefault="00207369" w:rsidP="0020736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7234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787234">
        <w:rPr>
          <w:rFonts w:ascii="Times New Roman" w:hAnsi="Times New Roman" w:cs="Times New Roman"/>
          <w:sz w:val="24"/>
          <w:szCs w:val="24"/>
        </w:rPr>
        <w:t>на базе образовательной организации за отчетный год (районные, городские, областные) с целью диссеминации опыта работы РИП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2835"/>
        <w:gridCol w:w="2233"/>
        <w:gridCol w:w="1843"/>
      </w:tblGrid>
      <w:tr w:rsidR="00B70084" w:rsidRPr="00787234" w:rsidTr="00363C4D"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33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843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70084" w:rsidRPr="00787234" w:rsidTr="00363C4D"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369" w:rsidRPr="00787234" w:rsidRDefault="00771D7B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  <w:r w:rsidR="00207369"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07369" w:rsidRPr="00D437F0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F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(о работе РИП)</w:t>
            </w:r>
          </w:p>
          <w:p w:rsidR="00207369" w:rsidRPr="00D437F0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284886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37F0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«Русско-славянский орнамент в росписи» для педагогов дополнительного образования района</w:t>
            </w:r>
          </w:p>
        </w:tc>
        <w:tc>
          <w:tcPr>
            <w:tcW w:w="2233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9D70A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43" w:type="dxa"/>
          </w:tcPr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Горенко О.Ф. 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Н.В.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70084" w:rsidRPr="00787234" w:rsidTr="00363C4D"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27.03.2016 год</w:t>
            </w:r>
          </w:p>
        </w:tc>
        <w:tc>
          <w:tcPr>
            <w:tcW w:w="2835" w:type="dxa"/>
          </w:tcPr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фестиваль «</w:t>
            </w:r>
            <w:r w:rsidR="00363C4D"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Мастеров. </w:t>
            </w:r>
            <w:r w:rsidRPr="00771D7B">
              <w:rPr>
                <w:rFonts w:ascii="Times New Roman" w:hAnsi="Times New Roman" w:cs="Times New Roman"/>
                <w:i/>
                <w:sz w:val="24"/>
                <w:szCs w:val="24"/>
              </w:rPr>
              <w:t>Жемчужины русских промыслов</w:t>
            </w: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369" w:rsidRPr="00771D7B" w:rsidRDefault="00207369" w:rsidP="000E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«Мезенская роспись» (роспись по дереву)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дымковской игрушки»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«Зимняя сказка». (Гжель, техника </w:t>
            </w:r>
            <w:proofErr w:type="spellStart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0E5847" w:rsidP="000E584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Хохлома»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«Вальс цветов» (Городецкая роспись)</w:t>
            </w:r>
          </w:p>
        </w:tc>
        <w:tc>
          <w:tcPr>
            <w:tcW w:w="2233" w:type="dxa"/>
          </w:tcPr>
          <w:p w:rsidR="00207369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207369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D437F0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Горенко О.Ф.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Полёгких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Максюта З.К.</w:t>
            </w: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47" w:rsidRDefault="000E5847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Курилина Н.В.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F0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О.Н.</w:t>
            </w:r>
          </w:p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4" w:rsidRPr="00787234" w:rsidTr="00363C4D">
        <w:trPr>
          <w:trHeight w:val="1330"/>
        </w:trPr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 2017 г</w:t>
            </w:r>
          </w:p>
        </w:tc>
        <w:tc>
          <w:tcPr>
            <w:tcW w:w="2835" w:type="dxa"/>
          </w:tcPr>
          <w:p w:rsidR="00207369" w:rsidRPr="00771D7B" w:rsidRDefault="00207369" w:rsidP="00363C4D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7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народных украшений в современной моде» - плетёный обруч из атласных лент на руку</w:t>
            </w:r>
          </w:p>
        </w:tc>
        <w:tc>
          <w:tcPr>
            <w:tcW w:w="2233" w:type="dxa"/>
          </w:tcPr>
          <w:p w:rsidR="00207369" w:rsidRPr="00787234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70084" w:rsidRPr="00787234" w:rsidTr="00363C4D">
        <w:trPr>
          <w:trHeight w:val="823"/>
        </w:trPr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369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</w:tc>
        <w:tc>
          <w:tcPr>
            <w:tcW w:w="2835" w:type="dxa"/>
          </w:tcPr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 тетёрки – солнышко в доме»  </w:t>
            </w:r>
          </w:p>
        </w:tc>
        <w:tc>
          <w:tcPr>
            <w:tcW w:w="2233" w:type="dxa"/>
          </w:tcPr>
          <w:p w:rsidR="00207369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Горенко О.Ф.</w:t>
            </w:r>
          </w:p>
        </w:tc>
      </w:tr>
      <w:tr w:rsidR="00B70084" w:rsidRPr="00787234" w:rsidTr="00363C4D">
        <w:trPr>
          <w:trHeight w:val="823"/>
        </w:trPr>
        <w:tc>
          <w:tcPr>
            <w:tcW w:w="599" w:type="dxa"/>
          </w:tcPr>
          <w:p w:rsidR="00A90408" w:rsidRDefault="00A90408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0408" w:rsidRDefault="00A90408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</w:tc>
        <w:tc>
          <w:tcPr>
            <w:tcW w:w="2835" w:type="dxa"/>
          </w:tcPr>
          <w:p w:rsidR="00A90408" w:rsidRPr="00771D7B" w:rsidRDefault="00A90408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AE687D" w:rsidRPr="00AE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«Шумовые музыкальные инструменты русского народа»</w:t>
            </w:r>
          </w:p>
        </w:tc>
        <w:tc>
          <w:tcPr>
            <w:tcW w:w="2233" w:type="dxa"/>
          </w:tcPr>
          <w:p w:rsidR="00A90408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A90408" w:rsidRDefault="00A90408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О.В.</w:t>
            </w:r>
          </w:p>
        </w:tc>
      </w:tr>
      <w:tr w:rsidR="00602752" w:rsidRPr="00602752" w:rsidTr="00AE687D">
        <w:trPr>
          <w:trHeight w:val="981"/>
        </w:trPr>
        <w:tc>
          <w:tcPr>
            <w:tcW w:w="599" w:type="dxa"/>
          </w:tcPr>
          <w:p w:rsidR="00207369" w:rsidRPr="00602752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369" w:rsidRPr="00222E41" w:rsidRDefault="00837C83" w:rsidP="00363C4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02.12.2017</w:t>
            </w:r>
            <w:r w:rsidR="00A90408"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7369" w:rsidRPr="00222E41" w:rsidRDefault="00207369" w:rsidP="00207369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творческий фестиваль «</w:t>
            </w:r>
            <w:r w:rsidR="00363C4D"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Мастеров. </w:t>
            </w:r>
            <w:r w:rsidR="00363C4D" w:rsidRPr="00222E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Традиций живая нить</w:t>
            </w:r>
            <w:r w:rsidR="00363C4D"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Pr="00222E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«Русское узорочье – мережка»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6F2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6F2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F22D5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«Плетение из газетных трубочек»</w:t>
            </w:r>
          </w:p>
          <w:p w:rsidR="00E44D2D" w:rsidRPr="00222E41" w:rsidRDefault="00E44D2D" w:rsidP="006F2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1165B4" w:rsidP="001165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«Казачья удаль»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B70084" w:rsidP="00B700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«Фольклор ка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 основа актёрского мастерства»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70084" w:rsidRPr="00222E41" w:rsidRDefault="00B70084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B700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B70084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астер-класс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«Славянская </w:t>
            </w: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обереговая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Благополучница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-Хозяюшка»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0E5847" w:rsidP="000E58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«Приглашение к чаю»,</w:t>
            </w:r>
            <w:r w:rsidR="00E44D2D" w:rsidRPr="00222E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E687D" w:rsidRPr="00222E41" w:rsidRDefault="00E44D2D" w:rsidP="00AE68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72BC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астер-класс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«Оберег «Птица счастья» из джутового шпагата</w:t>
            </w:r>
            <w:r w:rsidR="00272BCD" w:rsidRPr="00222E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07369" w:rsidRPr="00222E41" w:rsidRDefault="00837C83" w:rsidP="00363C4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207369" w:rsidRPr="00222E41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2D5" w:rsidRPr="00222E41" w:rsidRDefault="006F22D5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2D5" w:rsidRPr="00222E41" w:rsidRDefault="006F22D5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6F22D5" w:rsidP="00272B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Авилова Е. И.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22D5" w:rsidRPr="00222E41" w:rsidRDefault="006F22D5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2D5" w:rsidRPr="00222E41" w:rsidRDefault="00272BCD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Мочалова Н. В.</w:t>
            </w:r>
          </w:p>
          <w:p w:rsidR="001165B4" w:rsidRPr="00222E41" w:rsidRDefault="001165B4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Скородумова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1165B4" w:rsidRPr="00222E41" w:rsidRDefault="001165B4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084" w:rsidRPr="00222E41" w:rsidRDefault="00B70084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Хоборова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 М.</w:t>
            </w:r>
          </w:p>
          <w:p w:rsidR="00B70084" w:rsidRPr="00222E41" w:rsidRDefault="00B70084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E5847" w:rsidRPr="00222E41" w:rsidRDefault="000E5847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70084" w:rsidRPr="00222E41" w:rsidRDefault="00B70084" w:rsidP="00272B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Курилина Н.В.</w:t>
            </w:r>
          </w:p>
          <w:p w:rsidR="00B70084" w:rsidRPr="00222E41" w:rsidRDefault="00B70084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847" w:rsidRPr="00222E41" w:rsidRDefault="000E5847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CD" w:rsidRPr="00222E41" w:rsidRDefault="00272BCD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847" w:rsidRPr="00222E41" w:rsidRDefault="000E5847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Лучкова</w:t>
            </w:r>
            <w:proofErr w:type="spellEnd"/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272BCD" w:rsidRPr="00222E41" w:rsidRDefault="00272BCD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72BCD" w:rsidRPr="00222E41" w:rsidRDefault="00272BCD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Максюта З. К.</w:t>
            </w:r>
          </w:p>
        </w:tc>
      </w:tr>
    </w:tbl>
    <w:p w:rsidR="001F1EE3" w:rsidRPr="00602752" w:rsidRDefault="001F1EE3" w:rsidP="002955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два года работы по ДНВ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проникновение данного процесса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ДДТ,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по данной теме на базе ДДТ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открыта РИП.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темы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пересмотрен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система, где тема РИП стала основообразующей деятельностью.</w:t>
      </w: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прошло 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30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(без учета МО, и др. заседаний), участие в которых приняло около 50 педагогов и 500 обучающихся из ДДТ</w:t>
      </w:r>
      <w:r w:rsidR="001F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Углегорска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учреждений района. Самым грандиозным стала организация поездки обучающихся объединения «Театр моды «Шарм» (12 подростков, возраст от 11 до 17 лет, руководитель Авилова Е.И. педагог доп. образования) в Первом Федеральном многожанровом фестивале-конкурсе «Весенние встречи. Казань» 23-26.03.2017 г., где девочки достойно представили Сахалинскую область и стали Лауреатами II степени в номинации «Театр моды и костюма»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коллекциями одежды «</w:t>
      </w:r>
      <w:r w:rsidR="001F4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Синеокая Гжель» и «Весеннее вдохновение»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мероприятие, проведенное на базе </w:t>
      </w:r>
      <w:r w:rsidR="00837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24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Углегорска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носило практический характер. Участники мероприятий представляли свой опыт работы, участвовали в разработке программ, вносили предложения и замечания, давали мастер-классы.</w:t>
      </w: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Диссеминация опыта проходила в разнообразных формах: открытые занятия, мастер-классы, творческие выставки, выступления учащихся, дефиле. </w:t>
      </w:r>
    </w:p>
    <w:p w:rsidR="003001EA" w:rsidRPr="003001EA" w:rsidRDefault="00837C83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 показали положительную динамику в освоении обучающимися понятий по данной теме, в желании приобретать положительный опыт взаимодействия, уходить от агрессии, давления, нетерпимости к людям в том, числе разных национальностей и с ОВЗ.</w:t>
      </w:r>
    </w:p>
    <w:p w:rsidR="000E5847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индивидуальной методической помощи педагогам при доработке общеобразовательных общеразвивающих программ, выборе образовательных методик и технологий, обеспечивающих возможности осуществления духовно-нравственного воспитания, помогли определить актив педагогов, готовых к участию в РИП и занятию инновационной деятельностью. На совместных заседаниях МО, на которые приглашались педагоги дополнительного образования образовательных учреждений района, были выявлены, проблемы, противоречия, отмечен</w:t>
      </w:r>
      <w:r w:rsidR="000E5847" w:rsidRPr="00222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880" w:rsidRDefault="003F3880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1EA"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целенаправленного планомерного воспитания духовной нравственности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  <w:r w:rsidR="003001EA"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среди подростков и старших школьников; - отсутствие системы мероприятий по данному направлению; </w:t>
      </w:r>
    </w:p>
    <w:p w:rsidR="003001EA" w:rsidRDefault="003F3880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1EA"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охват родителей в работе по данному направлению.</w:t>
      </w:r>
    </w:p>
    <w:p w:rsidR="00837C83" w:rsidRPr="00325375" w:rsidRDefault="003F3880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простроена Концепция желаемого будущего с учетом ДНВ обучающихся.</w:t>
      </w:r>
    </w:p>
    <w:p w:rsidR="0029555F" w:rsidRDefault="0029555F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155A" w:rsidRPr="002A155A" w:rsidRDefault="002A155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</w:p>
    <w:sectPr w:rsidR="002A155A" w:rsidRPr="002A155A" w:rsidSect="001E77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652"/>
    <w:multiLevelType w:val="hybridMultilevel"/>
    <w:tmpl w:val="0BCC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1C7"/>
    <w:multiLevelType w:val="hybridMultilevel"/>
    <w:tmpl w:val="60FABC24"/>
    <w:lvl w:ilvl="0" w:tplc="43F453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250E3B"/>
    <w:multiLevelType w:val="hybridMultilevel"/>
    <w:tmpl w:val="65607524"/>
    <w:lvl w:ilvl="0" w:tplc="43F453E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625D27"/>
    <w:multiLevelType w:val="hybridMultilevel"/>
    <w:tmpl w:val="521C883A"/>
    <w:lvl w:ilvl="0" w:tplc="43F453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E70192"/>
    <w:multiLevelType w:val="hybridMultilevel"/>
    <w:tmpl w:val="DED29FF6"/>
    <w:lvl w:ilvl="0" w:tplc="11381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8D69CC"/>
    <w:multiLevelType w:val="multilevel"/>
    <w:tmpl w:val="EFA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163F4"/>
    <w:multiLevelType w:val="hybridMultilevel"/>
    <w:tmpl w:val="45E821D4"/>
    <w:lvl w:ilvl="0" w:tplc="A3BE5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3898"/>
    <w:multiLevelType w:val="hybridMultilevel"/>
    <w:tmpl w:val="AFA82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9713F5"/>
    <w:multiLevelType w:val="hybridMultilevel"/>
    <w:tmpl w:val="1EBC609C"/>
    <w:lvl w:ilvl="0" w:tplc="43F453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B43000"/>
    <w:multiLevelType w:val="hybridMultilevel"/>
    <w:tmpl w:val="2D44F3E8"/>
    <w:lvl w:ilvl="0" w:tplc="EB58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6640DC"/>
    <w:multiLevelType w:val="hybridMultilevel"/>
    <w:tmpl w:val="E40AF63C"/>
    <w:lvl w:ilvl="0" w:tplc="43F453E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F33D16"/>
    <w:multiLevelType w:val="multilevel"/>
    <w:tmpl w:val="713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C2A3B"/>
    <w:multiLevelType w:val="hybridMultilevel"/>
    <w:tmpl w:val="94D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FC6"/>
    <w:multiLevelType w:val="multilevel"/>
    <w:tmpl w:val="F224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4"/>
    <w:rsid w:val="00004C55"/>
    <w:rsid w:val="00020E65"/>
    <w:rsid w:val="0002739C"/>
    <w:rsid w:val="00031BD6"/>
    <w:rsid w:val="00091C7F"/>
    <w:rsid w:val="000A1869"/>
    <w:rsid w:val="000A522C"/>
    <w:rsid w:val="000C383C"/>
    <w:rsid w:val="000E5847"/>
    <w:rsid w:val="00101038"/>
    <w:rsid w:val="001165B4"/>
    <w:rsid w:val="0015421B"/>
    <w:rsid w:val="001E77F5"/>
    <w:rsid w:val="001F1EE3"/>
    <w:rsid w:val="001F4186"/>
    <w:rsid w:val="001F5246"/>
    <w:rsid w:val="00207369"/>
    <w:rsid w:val="0022181E"/>
    <w:rsid w:val="00222E41"/>
    <w:rsid w:val="00243456"/>
    <w:rsid w:val="00244E9B"/>
    <w:rsid w:val="00254E4A"/>
    <w:rsid w:val="00256CC6"/>
    <w:rsid w:val="00272BCD"/>
    <w:rsid w:val="0029555F"/>
    <w:rsid w:val="002A155A"/>
    <w:rsid w:val="002A796D"/>
    <w:rsid w:val="003001EA"/>
    <w:rsid w:val="00316524"/>
    <w:rsid w:val="003231F1"/>
    <w:rsid w:val="00363C4D"/>
    <w:rsid w:val="003B6596"/>
    <w:rsid w:val="003F3880"/>
    <w:rsid w:val="00404688"/>
    <w:rsid w:val="00444B05"/>
    <w:rsid w:val="00560D72"/>
    <w:rsid w:val="00593BE8"/>
    <w:rsid w:val="005C3794"/>
    <w:rsid w:val="00602752"/>
    <w:rsid w:val="00616EB0"/>
    <w:rsid w:val="00620F8D"/>
    <w:rsid w:val="0064290D"/>
    <w:rsid w:val="0067400F"/>
    <w:rsid w:val="006960D4"/>
    <w:rsid w:val="006B3AAB"/>
    <w:rsid w:val="006F22D5"/>
    <w:rsid w:val="00771A44"/>
    <w:rsid w:val="00771D7B"/>
    <w:rsid w:val="007A66EB"/>
    <w:rsid w:val="007E0047"/>
    <w:rsid w:val="007E3424"/>
    <w:rsid w:val="007F4277"/>
    <w:rsid w:val="00837C83"/>
    <w:rsid w:val="00844F8B"/>
    <w:rsid w:val="0085569E"/>
    <w:rsid w:val="00872CAA"/>
    <w:rsid w:val="008C51A3"/>
    <w:rsid w:val="009D4F3A"/>
    <w:rsid w:val="009D70A4"/>
    <w:rsid w:val="00A451E6"/>
    <w:rsid w:val="00A650C8"/>
    <w:rsid w:val="00A90408"/>
    <w:rsid w:val="00AA30A8"/>
    <w:rsid w:val="00AE5C0E"/>
    <w:rsid w:val="00AE687D"/>
    <w:rsid w:val="00AF664D"/>
    <w:rsid w:val="00B26FD9"/>
    <w:rsid w:val="00B51E22"/>
    <w:rsid w:val="00B673CE"/>
    <w:rsid w:val="00B70084"/>
    <w:rsid w:val="00BA40C9"/>
    <w:rsid w:val="00BB120C"/>
    <w:rsid w:val="00BF2973"/>
    <w:rsid w:val="00BF688B"/>
    <w:rsid w:val="00C25719"/>
    <w:rsid w:val="00CA088E"/>
    <w:rsid w:val="00CE1A08"/>
    <w:rsid w:val="00CE279D"/>
    <w:rsid w:val="00CF6C5D"/>
    <w:rsid w:val="00D3221B"/>
    <w:rsid w:val="00D573CF"/>
    <w:rsid w:val="00D72EA6"/>
    <w:rsid w:val="00E44D2D"/>
    <w:rsid w:val="00E73F3B"/>
    <w:rsid w:val="00E750AC"/>
    <w:rsid w:val="00E91751"/>
    <w:rsid w:val="00EA427F"/>
    <w:rsid w:val="00EA6784"/>
    <w:rsid w:val="00EB39AB"/>
    <w:rsid w:val="00EE4939"/>
    <w:rsid w:val="00F066D5"/>
    <w:rsid w:val="00F97700"/>
    <w:rsid w:val="00FA65A4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48AB-B54C-48AF-A6C2-2CE1FAF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AB"/>
    <w:pPr>
      <w:ind w:left="720"/>
      <w:contextualSpacing/>
    </w:pPr>
  </w:style>
  <w:style w:type="table" w:styleId="-6">
    <w:name w:val="Light Grid Accent 6"/>
    <w:basedOn w:val="a1"/>
    <w:uiPriority w:val="62"/>
    <w:rsid w:val="000A186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4">
    <w:name w:val="Table Grid"/>
    <w:basedOn w:val="a1"/>
    <w:uiPriority w:val="59"/>
    <w:rsid w:val="006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 понятие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2015год</c:v>
                </c:pt>
                <c:pt idx="1">
                  <c:v>9-11лет 2017 год</c:v>
                </c:pt>
                <c:pt idx="2">
                  <c:v>12-15 лет,2015 год</c:v>
                </c:pt>
                <c:pt idx="3">
                  <c:v>12-15 лет,2017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0.42</c:v>
                </c:pt>
                <c:pt idx="2">
                  <c:v>0.08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 понятие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2015год</c:v>
                </c:pt>
                <c:pt idx="1">
                  <c:v>9-11лет 2017 год</c:v>
                </c:pt>
                <c:pt idx="2">
                  <c:v>12-15 лет,2015 год</c:v>
                </c:pt>
                <c:pt idx="3">
                  <c:v>12-15 лет,2017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0.57999999999999996</c:v>
                </c:pt>
                <c:pt idx="2">
                  <c:v>0.56999999999999995</c:v>
                </c:pt>
                <c:pt idx="3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смутное представление о понятии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2015год</c:v>
                </c:pt>
                <c:pt idx="1">
                  <c:v>9-11лет 2017 год</c:v>
                </c:pt>
                <c:pt idx="2">
                  <c:v>12-15 лет,2015 год</c:v>
                </c:pt>
                <c:pt idx="3">
                  <c:v>12-15 лет,2017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0.35</c:v>
                </c:pt>
                <c:pt idx="3" formatCode="0%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164616"/>
        <c:axId val="495163832"/>
      </c:barChart>
      <c:catAx>
        <c:axId val="49516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163832"/>
        <c:crosses val="autoZero"/>
        <c:auto val="1"/>
        <c:lblAlgn val="ctr"/>
        <c:lblOffset val="100"/>
        <c:noMultiLvlLbl val="0"/>
      </c:catAx>
      <c:valAx>
        <c:axId val="49516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164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0.52</c:v>
                </c:pt>
                <c:pt idx="2">
                  <c:v>0.32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</c:v>
                </c:pt>
                <c:pt idx="1">
                  <c:v>0.36</c:v>
                </c:pt>
                <c:pt idx="2">
                  <c:v>0.48</c:v>
                </c:pt>
                <c:pt idx="3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0.12</c:v>
                </c:pt>
                <c:pt idx="2">
                  <c:v>0.16</c:v>
                </c:pt>
                <c:pt idx="3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0.02</c:v>
                </c:pt>
                <c:pt idx="1">
                  <c:v>0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0371592"/>
        <c:axId val="631672408"/>
      </c:barChart>
      <c:catAx>
        <c:axId val="430371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672408"/>
        <c:crosses val="autoZero"/>
        <c:auto val="1"/>
        <c:lblAlgn val="ctr"/>
        <c:lblOffset val="100"/>
        <c:noMultiLvlLbl val="0"/>
      </c:catAx>
      <c:valAx>
        <c:axId val="63167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371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полож.2015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0.23</c:v>
                </c:pt>
                <c:pt idx="2">
                  <c:v>0.56000000000000005</c:v>
                </c:pt>
                <c:pt idx="3">
                  <c:v>0.38</c:v>
                </c:pt>
                <c:pt idx="4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отриц2015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0.77</c:v>
                </c:pt>
                <c:pt idx="2">
                  <c:v>0.44</c:v>
                </c:pt>
                <c:pt idx="3">
                  <c:v>0.62</c:v>
                </c:pt>
                <c:pt idx="4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полож.2017год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0.62</c:v>
                </c:pt>
                <c:pt idx="1">
                  <c:v>0.53</c:v>
                </c:pt>
                <c:pt idx="2">
                  <c:v>0.68</c:v>
                </c:pt>
                <c:pt idx="3">
                  <c:v>0.54</c:v>
                </c:pt>
                <c:pt idx="4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отриц.2017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0.38</c:v>
                </c:pt>
                <c:pt idx="1">
                  <c:v>0.47</c:v>
                </c:pt>
                <c:pt idx="2">
                  <c:v>0.32</c:v>
                </c:pt>
                <c:pt idx="3">
                  <c:v>0.46</c:v>
                </c:pt>
                <c:pt idx="4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453344"/>
        <c:axId val="646453736"/>
      </c:barChart>
      <c:catAx>
        <c:axId val="6464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453736"/>
        <c:crosses val="autoZero"/>
        <c:auto val="1"/>
        <c:lblAlgn val="ctr"/>
        <c:lblOffset val="100"/>
        <c:noMultiLvlLbl val="0"/>
      </c:catAx>
      <c:valAx>
        <c:axId val="64645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45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полож.рез.2015г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0.52</c:v>
                </c:pt>
                <c:pt idx="2">
                  <c:v>0.85</c:v>
                </c:pt>
                <c:pt idx="3">
                  <c:v>0.64</c:v>
                </c:pt>
                <c:pt idx="4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 рез.2015г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0.48</c:v>
                </c:pt>
                <c:pt idx="2">
                  <c:v>0.15</c:v>
                </c:pt>
                <c:pt idx="3">
                  <c:v>0.36</c:v>
                </c:pt>
                <c:pt idx="4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положит.рез.2017г.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0.67</c:v>
                </c:pt>
                <c:pt idx="1">
                  <c:v>0.71</c:v>
                </c:pt>
                <c:pt idx="2">
                  <c:v>0.92</c:v>
                </c:pt>
                <c:pt idx="3">
                  <c:v>0.81</c:v>
                </c:pt>
                <c:pt idx="4">
                  <c:v>0.96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отриц.резул.2017г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0.33</c:v>
                </c:pt>
                <c:pt idx="1">
                  <c:v>0.28999999999999998</c:v>
                </c:pt>
                <c:pt idx="2">
                  <c:v>0.08</c:v>
                </c:pt>
                <c:pt idx="3">
                  <c:v>0.19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454520"/>
        <c:axId val="646454912"/>
      </c:barChart>
      <c:catAx>
        <c:axId val="646454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454912"/>
        <c:crosses val="autoZero"/>
        <c:auto val="1"/>
        <c:lblAlgn val="ctr"/>
        <c:lblOffset val="100"/>
        <c:noMultiLvlLbl val="0"/>
      </c:catAx>
      <c:valAx>
        <c:axId val="64645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454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14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2017-11-08T04:49:00Z</dcterms:created>
  <dcterms:modified xsi:type="dcterms:W3CDTF">2017-12-11T13:35:00Z</dcterms:modified>
</cp:coreProperties>
</file>